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BDEC" w14:textId="77777777" w:rsidR="0084517F" w:rsidRPr="0084517F" w:rsidRDefault="0084517F" w:rsidP="0084517F">
      <w:bookmarkStart w:id="0" w:name="_Hlk222237683"/>
      <w:r w:rsidRPr="0084517F">
        <w:t xml:space="preserve">Edward Killen is the Commissioner of the Tax Exempt &amp; Government Entities (TE/GE) division, where he is responsible for administering tax laws governing employee retirement plans, tax-exempt organizations, tax-exempt bonds, Indian tribal governments, and federal, state, and local governments. Prior to assuming this role in October 2022, Edward was the TE/GE Deputy Commissioner since October 2019. </w:t>
      </w:r>
    </w:p>
    <w:p w14:paraId="38E101C4" w14:textId="77777777" w:rsidR="0084517F" w:rsidRPr="0084517F" w:rsidRDefault="0084517F" w:rsidP="0084517F"/>
    <w:p w14:paraId="2B0D9FEF" w14:textId="77777777" w:rsidR="0084517F" w:rsidRPr="0084517F" w:rsidRDefault="0084517F" w:rsidP="0084517F">
      <w:r w:rsidRPr="0084517F">
        <w:t xml:space="preserve">Edward previously served as the IRS Chief Privacy Officer where he represented the IRS's interests in information protection, disclosure, data sharing, and combating identity theft. Edward’s prior positions also included: Director, Governmental Liaison, Disclosure and Safeguards, Director, Office of Safeguards, Senior Advisor to the IRS Deputy Commissioner of Operations Support, and Chief, Enterprise Continuous Monitoring Branch (W&amp;I). </w:t>
      </w:r>
    </w:p>
    <w:p w14:paraId="44BD6499" w14:textId="77777777" w:rsidR="0084517F" w:rsidRPr="0084517F" w:rsidRDefault="0084517F" w:rsidP="0084517F"/>
    <w:p w14:paraId="30C91414" w14:textId="77777777" w:rsidR="0084517F" w:rsidRPr="0084517F" w:rsidRDefault="0084517F" w:rsidP="0084517F">
      <w:r w:rsidRPr="0084517F">
        <w:t xml:space="preserve">Edward has a master’s certificate in project management from George Washington University, a BA in political science from Valdosta State University, and a JD from the University of Florida. He's a member of the Florida Bar Association. </w:t>
      </w:r>
      <w:bookmarkEnd w:id="0"/>
    </w:p>
    <w:p w14:paraId="317AE1C4" w14:textId="77777777" w:rsidR="0002078E" w:rsidRDefault="0002078E"/>
    <w:sectPr w:rsidR="00020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F"/>
    <w:rsid w:val="0002078E"/>
    <w:rsid w:val="00101143"/>
    <w:rsid w:val="00574F15"/>
    <w:rsid w:val="00810E0B"/>
    <w:rsid w:val="0084517F"/>
    <w:rsid w:val="00A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CF2A"/>
  <w15:chartTrackingRefBased/>
  <w15:docId w15:val="{CF6FBCE3-D11C-4EDB-ADDE-BA837EC5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Eyles</dc:creator>
  <cp:keywords/>
  <dc:description/>
  <cp:lastModifiedBy>Lorrie Eyles</cp:lastModifiedBy>
  <cp:revision>1</cp:revision>
  <dcterms:created xsi:type="dcterms:W3CDTF">2026-02-19T16:18:00Z</dcterms:created>
  <dcterms:modified xsi:type="dcterms:W3CDTF">2026-02-19T16:18:00Z</dcterms:modified>
</cp:coreProperties>
</file>